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5"/>
      </w:tblGrid>
      <w:tr w:rsidR="00CB7F10" w14:paraId="36E86EDB" w14:textId="77777777" w:rsidTr="00E2083F">
        <w:trPr>
          <w:jc w:val="center"/>
        </w:trPr>
        <w:tc>
          <w:tcPr>
            <w:tcW w:w="15525" w:type="dxa"/>
          </w:tcPr>
          <w:tbl>
            <w:tblPr>
              <w:tblStyle w:val="Tabellenraster"/>
              <w:tblW w:w="153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  <w:gridCol w:w="7796"/>
            </w:tblGrid>
            <w:tr w:rsidR="00CB7F10" w14:paraId="21E2274D" w14:textId="77777777" w:rsidTr="0008242C">
              <w:trPr>
                <w:jc w:val="center"/>
              </w:trPr>
              <w:tc>
                <w:tcPr>
                  <w:tcW w:w="7513" w:type="dxa"/>
                </w:tcPr>
                <w:p w14:paraId="1ADA3265" w14:textId="70757BC3" w:rsidR="00CB7F10" w:rsidRPr="00DA2A9D" w:rsidRDefault="00F9300D" w:rsidP="00863F8C">
                  <w:pPr>
                    <w:ind w:right="-64"/>
                    <w:jc w:val="center"/>
                    <w:rPr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0687A4" wp14:editId="500BD508">
                        <wp:extent cx="3363647" cy="2524125"/>
                        <wp:effectExtent l="0" t="0" r="8255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5580" cy="2563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B7F10">
                    <w:rPr>
                      <w:color w:val="76923C" w:themeColor="accent3" w:themeShade="BF"/>
                    </w:rPr>
                    <w:br/>
                  </w:r>
                  <w:r w:rsidR="00CB7F10" w:rsidRPr="00DA2A9D">
                    <w:rPr>
                      <w:b/>
                      <w:color w:val="595959" w:themeColor="text1" w:themeTint="A6"/>
                    </w:rPr>
                    <w:t xml:space="preserve">Ladies </w:t>
                  </w:r>
                  <w:proofErr w:type="spellStart"/>
                  <w:r w:rsidR="00CB7F10" w:rsidRPr="00DA2A9D">
                    <w:rPr>
                      <w:b/>
                      <w:color w:val="595959" w:themeColor="text1" w:themeTint="A6"/>
                    </w:rPr>
                    <w:t>first</w:t>
                  </w:r>
                  <w:proofErr w:type="spellEnd"/>
                  <w:r w:rsidR="00CB7F10" w:rsidRPr="00DA2A9D">
                    <w:rPr>
                      <w:b/>
                      <w:color w:val="595959" w:themeColor="text1" w:themeTint="A6"/>
                    </w:rPr>
                    <w:t xml:space="preserve">, and </w:t>
                  </w:r>
                  <w:proofErr w:type="spellStart"/>
                  <w:r w:rsidR="00CB7F10" w:rsidRPr="00DA2A9D">
                    <w:rPr>
                      <w:b/>
                      <w:color w:val="595959" w:themeColor="text1" w:themeTint="A6"/>
                    </w:rPr>
                    <w:t>only</w:t>
                  </w:r>
                  <w:proofErr w:type="spellEnd"/>
                  <w:r w:rsidR="00CB7F10" w:rsidRPr="00DA2A9D">
                    <w:rPr>
                      <w:b/>
                      <w:color w:val="595959" w:themeColor="text1" w:themeTint="A6"/>
                    </w:rPr>
                    <w:t>.</w:t>
                  </w:r>
                  <w:r w:rsidR="00CB7F10" w:rsidRPr="00DA2A9D">
                    <w:rPr>
                      <w:b/>
                      <w:color w:val="595959" w:themeColor="text1" w:themeTint="A6"/>
                    </w:rPr>
                    <w:br/>
                  </w:r>
                  <w:r w:rsidR="00CB7F10" w:rsidRPr="00DA2A9D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_____________________________</w:t>
                  </w:r>
                  <w:r w:rsidR="00863F8C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br/>
                  </w:r>
                  <w:r w:rsidR="00CB7F10" w:rsidRPr="00DA2A9D">
                    <w:rPr>
                      <w:b/>
                      <w:color w:val="595959" w:themeColor="text1" w:themeTint="A6"/>
                      <w:sz w:val="44"/>
                      <w:szCs w:val="44"/>
                    </w:rPr>
                    <w:t xml:space="preserve">Beruf </w:t>
                  </w:r>
                  <w:r w:rsidR="00647DC2">
                    <w:rPr>
                      <w:b/>
                      <w:color w:val="595959" w:themeColor="text1" w:themeTint="A6"/>
                      <w:sz w:val="44"/>
                      <w:szCs w:val="44"/>
                    </w:rPr>
                    <w:t>–</w:t>
                  </w:r>
                  <w:r w:rsidR="00CB7F10" w:rsidRPr="00DA2A9D">
                    <w:rPr>
                      <w:b/>
                      <w:color w:val="595959" w:themeColor="text1" w:themeTint="A6"/>
                      <w:sz w:val="44"/>
                      <w:szCs w:val="44"/>
                    </w:rPr>
                    <w:t xml:space="preserve"> Berufung</w:t>
                  </w:r>
                  <w:r w:rsidR="00647DC2">
                    <w:rPr>
                      <w:b/>
                      <w:color w:val="595959" w:themeColor="text1" w:themeTint="A6"/>
                      <w:sz w:val="44"/>
                      <w:szCs w:val="44"/>
                    </w:rPr>
                    <w:br/>
                  </w:r>
                </w:p>
                <w:p w14:paraId="3FCBFF32" w14:textId="77777777" w:rsidR="00CB7F10" w:rsidRPr="00DA2A9D" w:rsidRDefault="00CB7F10" w:rsidP="00DA2A9D">
                  <w:pPr>
                    <w:ind w:right="-64"/>
                    <w:jc w:val="center"/>
                    <w:rPr>
                      <w:b/>
                      <w:color w:val="595959" w:themeColor="text1" w:themeTint="A6"/>
                    </w:rPr>
                  </w:pPr>
                  <w:r w:rsidRPr="00DA2A9D">
                    <w:rPr>
                      <w:b/>
                      <w:color w:val="595959" w:themeColor="text1" w:themeTint="A6"/>
                    </w:rPr>
                    <w:t>«Was kann ich? – Was will ich? – Was erfüllt mich wirklich?»</w:t>
                  </w:r>
                  <w:r w:rsidR="00863F8C">
                    <w:rPr>
                      <w:b/>
                      <w:color w:val="595959" w:themeColor="text1" w:themeTint="A6"/>
                    </w:rPr>
                    <w:br/>
                  </w:r>
                  <w:r w:rsidRPr="00DA2A9D">
                    <w:rPr>
                      <w:b/>
                      <w:color w:val="595959" w:themeColor="text1" w:themeTint="A6"/>
                      <w:sz w:val="36"/>
                      <w:szCs w:val="36"/>
                    </w:rPr>
                    <w:t>_____________________________</w:t>
                  </w:r>
                </w:p>
                <w:p w14:paraId="1009E4FA" w14:textId="77777777" w:rsidR="00CB7F10" w:rsidRPr="002823AD" w:rsidRDefault="00CB7F10" w:rsidP="00647DC2">
                  <w:pPr>
                    <w:spacing w:before="360"/>
                    <w:ind w:right="-595"/>
                    <w:rPr>
                      <w:sz w:val="8"/>
                      <w:szCs w:val="8"/>
                    </w:rPr>
                  </w:pPr>
                  <w:r w:rsidRPr="000A39CC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Worauf du dich freuen kannst</w:t>
                  </w:r>
                  <w:r w:rsidR="00647DC2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br/>
                  </w:r>
                </w:p>
                <w:p w14:paraId="66A20D0E" w14:textId="2730B230" w:rsidR="00CB7F10" w:rsidRPr="002823AD" w:rsidRDefault="00CB7F10" w:rsidP="000A39CC">
                  <w:pPr>
                    <w:pStyle w:val="Listenabsatz"/>
                    <w:numPr>
                      <w:ilvl w:val="0"/>
                      <w:numId w:val="3"/>
                    </w:numPr>
                    <w:spacing w:before="60"/>
                    <w:ind w:left="357" w:right="-595" w:hanging="357"/>
                    <w:contextualSpacing w:val="0"/>
                  </w:pPr>
                  <w:r w:rsidRPr="002823AD">
                    <w:t xml:space="preserve">Wir begeben uns auf Schatzsuche – auf der bewussten und unbewussten </w:t>
                  </w:r>
                  <w:r w:rsidRPr="002823AD">
                    <w:br/>
                    <w:t>Ebene, nach deinen Stärken</w:t>
                  </w:r>
                  <w:r w:rsidR="00A23F1F">
                    <w:t xml:space="preserve"> und</w:t>
                  </w:r>
                  <w:r w:rsidRPr="002823AD">
                    <w:t xml:space="preserve"> deinen Ressourcen</w:t>
                  </w:r>
                  <w:r w:rsidR="00A23F1F">
                    <w:t>.</w:t>
                  </w:r>
                </w:p>
                <w:p w14:paraId="16A6CF02" w14:textId="3F856580" w:rsidR="00CB7F10" w:rsidRDefault="00CB7F10" w:rsidP="000A39CC">
                  <w:pPr>
                    <w:pStyle w:val="Listenabsatz"/>
                    <w:numPr>
                      <w:ilvl w:val="0"/>
                      <w:numId w:val="3"/>
                    </w:numPr>
                    <w:spacing w:before="60"/>
                    <w:ind w:left="357" w:right="-595" w:hanging="357"/>
                    <w:contextualSpacing w:val="0"/>
                  </w:pPr>
                  <w:r w:rsidRPr="002823AD">
                    <w:t>Du erarbeitest dein eigenes Business-Erfolgsdreieck.</w:t>
                  </w:r>
                  <w:r w:rsidRPr="002823AD">
                    <w:br/>
                    <w:t>«Was kann ich - Was will ich - Wer bezahlt’s».</w:t>
                  </w:r>
                </w:p>
                <w:p w14:paraId="54F83EBD" w14:textId="77777777" w:rsidR="00D64959" w:rsidRDefault="00D64959" w:rsidP="00D64959">
                  <w:pPr>
                    <w:pStyle w:val="Listenabsatz"/>
                    <w:numPr>
                      <w:ilvl w:val="0"/>
                      <w:numId w:val="3"/>
                    </w:numPr>
                    <w:spacing w:before="60"/>
                    <w:ind w:left="357" w:right="-595" w:hanging="357"/>
                    <w:contextualSpacing w:val="0"/>
                  </w:pPr>
                  <w:r w:rsidRPr="002823AD">
                    <w:t>Du formulierst dein Ziel und erarbeitest erste Schritte für die Umsetzung.</w:t>
                  </w:r>
                </w:p>
                <w:p w14:paraId="6E881A6A" w14:textId="5B06F540" w:rsidR="00A23F1F" w:rsidRPr="002823AD" w:rsidRDefault="00A23F1F" w:rsidP="000A39CC">
                  <w:pPr>
                    <w:pStyle w:val="Listenabsatz"/>
                    <w:numPr>
                      <w:ilvl w:val="0"/>
                      <w:numId w:val="3"/>
                    </w:numPr>
                    <w:spacing w:before="60"/>
                    <w:ind w:left="357" w:right="-595" w:hanging="357"/>
                    <w:contextualSpacing w:val="0"/>
                  </w:pPr>
                  <w:r>
                    <w:t xml:space="preserve">Kreativ, </w:t>
                  </w:r>
                  <w:r w:rsidR="008F7B4B">
                    <w:t>einfach</w:t>
                  </w:r>
                  <w:r>
                    <w:t xml:space="preserve"> anders, manifestierst du deine Schritte und dein Ziel.</w:t>
                  </w:r>
                </w:p>
                <w:p w14:paraId="494C89AE" w14:textId="7742EAE9" w:rsidR="00F549C7" w:rsidRDefault="008B726E" w:rsidP="000A39CC">
                  <w:pPr>
                    <w:pStyle w:val="Listenabsatz"/>
                    <w:numPr>
                      <w:ilvl w:val="0"/>
                      <w:numId w:val="3"/>
                    </w:numPr>
                    <w:spacing w:before="60"/>
                    <w:ind w:left="357" w:right="-595" w:hanging="357"/>
                    <w:contextualSpacing w:val="0"/>
                  </w:pPr>
                  <w:r>
                    <w:t>Ich</w:t>
                  </w:r>
                  <w:r w:rsidR="00F549C7">
                    <w:t xml:space="preserve"> </w:t>
                  </w:r>
                  <w:r w:rsidR="00F549C7" w:rsidRPr="002823AD">
                    <w:t>liebe es, Menschen bei ihrer Lebens</w:t>
                  </w:r>
                  <w:r w:rsidR="00F549C7">
                    <w:t>ge</w:t>
                  </w:r>
                  <w:r w:rsidR="00F549C7" w:rsidRPr="002823AD">
                    <w:t>staltung zu begleiten</w:t>
                  </w:r>
                  <w:r w:rsidR="00F549C7">
                    <w:t>.</w:t>
                  </w:r>
                  <w:r w:rsidR="00F549C7" w:rsidRPr="002823AD">
                    <w:t xml:space="preserve"> </w:t>
                  </w:r>
                  <w:r w:rsidR="00F549C7">
                    <w:br/>
                  </w:r>
                  <w:r w:rsidR="00F549C7" w:rsidRPr="002823AD">
                    <w:t>Kreativ. Inspirierend. Professionell. Echt.</w:t>
                  </w:r>
                </w:p>
                <w:p w14:paraId="0EFA81B8" w14:textId="06128D83" w:rsidR="00676345" w:rsidRPr="00CB7F10" w:rsidRDefault="00676345" w:rsidP="00A23F1F">
                  <w:pPr>
                    <w:pStyle w:val="Listenabsatz"/>
                    <w:spacing w:before="60"/>
                    <w:ind w:left="357" w:right="-595"/>
                    <w:contextualSpacing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96" w:type="dxa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85"/>
                    <w:gridCol w:w="3785"/>
                  </w:tblGrid>
                  <w:tr w:rsidR="00BB443E" w:rsidRPr="007F5BFA" w14:paraId="4B399410" w14:textId="77777777" w:rsidTr="00077E7B">
                    <w:tc>
                      <w:tcPr>
                        <w:tcW w:w="3785" w:type="dxa"/>
                      </w:tcPr>
                      <w:p w14:paraId="15312E36" w14:textId="32941174" w:rsidR="00BB443E" w:rsidRPr="00453F1C" w:rsidRDefault="00BB443E" w:rsidP="002165B4">
                        <w:pPr>
                          <w:ind w:right="-108"/>
                          <w:jc w:val="center"/>
                        </w:pPr>
                      </w:p>
                    </w:tc>
                    <w:tc>
                      <w:tcPr>
                        <w:tcW w:w="3785" w:type="dxa"/>
                      </w:tcPr>
                      <w:p w14:paraId="1AC679C1" w14:textId="329118C6" w:rsidR="00BB443E" w:rsidRPr="00453F1C" w:rsidRDefault="00BB443E" w:rsidP="00BB443E">
                        <w:pPr>
                          <w:ind w:right="-108"/>
                        </w:pPr>
                      </w:p>
                    </w:tc>
                  </w:tr>
                </w:tbl>
                <w:p w14:paraId="3D422F7F" w14:textId="13C25FC5" w:rsidR="002165B4" w:rsidRDefault="002165B4" w:rsidP="00BB443E">
                  <w:pPr>
                    <w:ind w:right="-108"/>
                    <w:jc w:val="center"/>
                    <w:rPr>
                      <w:lang w:val="fr-CH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0D64C8" wp14:editId="619D20A9">
                        <wp:extent cx="2480733" cy="1861043"/>
                        <wp:effectExtent l="0" t="0" r="0" b="635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448" cy="1894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FF81B4" w14:textId="76A203C6" w:rsidR="002165B4" w:rsidRPr="008B726E" w:rsidRDefault="002165B4" w:rsidP="00BB443E">
                  <w:pPr>
                    <w:ind w:right="-108"/>
                    <w:jc w:val="center"/>
                  </w:pPr>
                  <w:r w:rsidRPr="008B726E">
                    <w:t xml:space="preserve">Kreativ im Damensalon </w:t>
                  </w:r>
                </w:p>
                <w:p w14:paraId="4077C049" w14:textId="77777777" w:rsidR="002165B4" w:rsidRPr="008B726E" w:rsidRDefault="002165B4" w:rsidP="00BB443E">
                  <w:pPr>
                    <w:ind w:right="-108"/>
                    <w:jc w:val="center"/>
                    <w:rPr>
                      <w:sz w:val="18"/>
                      <w:szCs w:val="18"/>
                    </w:rPr>
                  </w:pPr>
                </w:p>
                <w:p w14:paraId="3479CD33" w14:textId="0FEFCB2D" w:rsidR="00CB7F10" w:rsidRPr="00525B10" w:rsidRDefault="00CB7F10" w:rsidP="00303EB0">
                  <w:pPr>
                    <w:ind w:right="-108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525B10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Deine Begleiterin</w:t>
                  </w:r>
                </w:p>
                <w:p w14:paraId="67DF5C9F" w14:textId="6CA97C03" w:rsidR="00F549C7" w:rsidRDefault="009A5B9C" w:rsidP="000A39CC">
                  <w:pPr>
                    <w:ind w:right="-108"/>
                  </w:pPr>
                  <w:r>
                    <w:t xml:space="preserve">Ursi Diener, </w:t>
                  </w:r>
                  <w:r w:rsidR="00A23F1F">
                    <w:t xml:space="preserve">berufs- und lebenserfahren. </w:t>
                  </w:r>
                  <w:proofErr w:type="spellStart"/>
                  <w:r w:rsidR="00CB7F10" w:rsidRPr="002823AD">
                    <w:t>Kinesiologin</w:t>
                  </w:r>
                  <w:proofErr w:type="spellEnd"/>
                  <w:r w:rsidR="00CB7F10" w:rsidRPr="002823AD">
                    <w:t xml:space="preserve"> </w:t>
                  </w:r>
                  <w:r w:rsidR="00A23F1F">
                    <w:t xml:space="preserve">(Krankenkassenanerkannt) </w:t>
                  </w:r>
                  <w:r w:rsidR="00CB7F10" w:rsidRPr="002823AD">
                    <w:t>mit Marketing-Background</w:t>
                  </w:r>
                  <w:r w:rsidR="00A23F1F">
                    <w:t xml:space="preserve">, Fitnessinstruktorin, Fotografin </w:t>
                  </w:r>
                  <w:proofErr w:type="spellStart"/>
                  <w:r w:rsidR="00A23F1F">
                    <w:t>cap</w:t>
                  </w:r>
                  <w:proofErr w:type="spellEnd"/>
                  <w:r w:rsidR="00A23F1F">
                    <w:t>, Focusing Begleiterin, Erwachsenenbildnerin, Kreativcoach (</w:t>
                  </w:r>
                  <w:proofErr w:type="spellStart"/>
                  <w:r w:rsidR="00A23F1F">
                    <w:t>creation</w:t>
                  </w:r>
                  <w:proofErr w:type="spellEnd"/>
                  <w:r w:rsidR="00A23F1F">
                    <w:t xml:space="preserve"> </w:t>
                  </w:r>
                  <w:proofErr w:type="spellStart"/>
                  <w:r w:rsidR="00A23F1F">
                    <w:t>ship</w:t>
                  </w:r>
                  <w:proofErr w:type="spellEnd"/>
                  <w:r w:rsidR="00A23F1F">
                    <w:t>) Kunsthochschule</w:t>
                  </w:r>
                  <w:r w:rsidR="008F7B4B">
                    <w:t xml:space="preserve"> Zürich</w:t>
                  </w:r>
                  <w:r w:rsidR="002165B4">
                    <w:t xml:space="preserve">. </w:t>
                  </w:r>
                </w:p>
                <w:p w14:paraId="022C683D" w14:textId="06715FEB" w:rsidR="00CB7F10" w:rsidRPr="00525B10" w:rsidRDefault="00F549C7" w:rsidP="00DA2A9D">
                  <w:pPr>
                    <w:ind w:right="-108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>
                    <w:br/>
                  </w:r>
                  <w:bookmarkStart w:id="0" w:name="_GoBack"/>
                  <w:bookmarkEnd w:id="0"/>
                  <w:r w:rsidR="00CB7F10" w:rsidRPr="00525B10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Der Ort</w:t>
                  </w:r>
                </w:p>
                <w:p w14:paraId="7CA79A50" w14:textId="77777777" w:rsidR="00CB7F10" w:rsidRPr="002823AD" w:rsidRDefault="00CB7F10" w:rsidP="00DA2A9D">
                  <w:pPr>
                    <w:ind w:right="-108"/>
                  </w:pPr>
                  <w:r w:rsidRPr="00863F8C">
                    <w:rPr>
                      <w:b/>
                    </w:rPr>
                    <w:t xml:space="preserve">Hotel </w:t>
                  </w:r>
                  <w:proofErr w:type="spellStart"/>
                  <w:r w:rsidRPr="00863F8C">
                    <w:rPr>
                      <w:b/>
                    </w:rPr>
                    <w:t>Castell</w:t>
                  </w:r>
                  <w:proofErr w:type="spellEnd"/>
                  <w:r w:rsidRPr="002823AD">
                    <w:t xml:space="preserve">, in Zuoz im Oberengadin. </w:t>
                  </w:r>
                  <w:r w:rsidRPr="00446763">
                    <w:rPr>
                      <w:b/>
                    </w:rPr>
                    <w:t>Einzigartig, mitten in der schönsten Natur</w:t>
                  </w:r>
                  <w:r w:rsidRPr="002823AD">
                    <w:t xml:space="preserve">. Inspirierende, zeitgenössische Kunst. Kulinarische Genüsse vom Feinsten. </w:t>
                  </w:r>
                </w:p>
                <w:p w14:paraId="2A61F39F" w14:textId="74688ECF" w:rsidR="00CB7F10" w:rsidRPr="00F549C7" w:rsidRDefault="00CB7F10" w:rsidP="00F549C7">
                  <w:pPr>
                    <w:ind w:right="-108"/>
                    <w:rPr>
                      <w:sz w:val="18"/>
                      <w:szCs w:val="18"/>
                    </w:rPr>
                  </w:pPr>
                  <w:r w:rsidRPr="002823AD">
                    <w:t xml:space="preserve">Es gibt keinen geeigneteren Ort für unseren Workshop, </w:t>
                  </w:r>
                  <w:hyperlink r:id="rId8" w:history="1">
                    <w:r w:rsidRPr="002823AD">
                      <w:rPr>
                        <w:rStyle w:val="Hyperlink"/>
                        <w:color w:val="auto"/>
                        <w:u w:val="none"/>
                      </w:rPr>
                      <w:t>www.hotelcastell.ch</w:t>
                    </w:r>
                  </w:hyperlink>
                  <w:r w:rsidRPr="002823AD">
                    <w:rPr>
                      <w:rStyle w:val="Hyperlink"/>
                      <w:color w:val="auto"/>
                      <w:u w:val="none"/>
                    </w:rPr>
                    <w:t>.</w:t>
                  </w:r>
                  <w:r w:rsidR="00F549C7">
                    <w:rPr>
                      <w:rStyle w:val="Hyperlink"/>
                      <w:color w:val="auto"/>
                      <w:u w:val="none"/>
                    </w:rPr>
                    <w:br/>
                  </w:r>
                </w:p>
                <w:p w14:paraId="0ACBEBB0" w14:textId="77777777" w:rsidR="00CB7F10" w:rsidRPr="00525B10" w:rsidRDefault="00CB7F10" w:rsidP="00DA2A9D">
                  <w:pPr>
                    <w:ind w:right="-108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525B10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Deine Investition</w:t>
                  </w:r>
                </w:p>
                <w:p w14:paraId="15D151BE" w14:textId="0B99699A" w:rsidR="00F549C7" w:rsidRDefault="00CB7F10" w:rsidP="00DA2A9D">
                  <w:pPr>
                    <w:ind w:right="-108"/>
                  </w:pPr>
                  <w:r w:rsidRPr="002823AD">
                    <w:rPr>
                      <w:b/>
                    </w:rPr>
                    <w:t xml:space="preserve">CHF </w:t>
                  </w:r>
                  <w:r w:rsidR="0074715B">
                    <w:rPr>
                      <w:b/>
                    </w:rPr>
                    <w:t>1’</w:t>
                  </w:r>
                  <w:r w:rsidR="008D6650">
                    <w:rPr>
                      <w:b/>
                    </w:rPr>
                    <w:t>8</w:t>
                  </w:r>
                  <w:r w:rsidR="00F9300D">
                    <w:rPr>
                      <w:b/>
                    </w:rPr>
                    <w:t>50</w:t>
                  </w:r>
                  <w:r w:rsidRPr="002823AD">
                    <w:rPr>
                      <w:b/>
                    </w:rPr>
                    <w:t>.-</w:t>
                  </w:r>
                  <w:r>
                    <w:rPr>
                      <w:b/>
                    </w:rPr>
                    <w:t xml:space="preserve">, </w:t>
                  </w:r>
                  <w:r w:rsidR="00F9300D" w:rsidRPr="00F9300D">
                    <w:rPr>
                      <w:bCs/>
                    </w:rPr>
                    <w:t>Workshop,</w:t>
                  </w:r>
                  <w:r w:rsidR="00F9300D">
                    <w:rPr>
                      <w:b/>
                    </w:rPr>
                    <w:t xml:space="preserve"> </w:t>
                  </w:r>
                  <w:r w:rsidRPr="002823AD">
                    <w:t xml:space="preserve">inklusive </w:t>
                  </w:r>
                  <w:r w:rsidR="00F9300D">
                    <w:t>vier</w:t>
                  </w:r>
                  <w:r w:rsidRPr="002823AD">
                    <w:t xml:space="preserve"> Nächte im Doppelzimmer in Einzelbelegung, </w:t>
                  </w:r>
                  <w:r w:rsidR="00D64959">
                    <w:t xml:space="preserve">Halbpension </w:t>
                  </w:r>
                  <w:r w:rsidR="00E24C9E">
                    <w:t>und</w:t>
                  </w:r>
                  <w:r w:rsidRPr="002823AD">
                    <w:t xml:space="preserve"> Benutzung Hamam</w:t>
                  </w:r>
                  <w:r>
                    <w:t>.</w:t>
                  </w:r>
                </w:p>
                <w:p w14:paraId="37EFA277" w14:textId="77777777" w:rsidR="00F549C7" w:rsidRPr="00F549C7" w:rsidRDefault="00F549C7" w:rsidP="00DA2A9D">
                  <w:pPr>
                    <w:ind w:right="-108"/>
                    <w:rPr>
                      <w:sz w:val="18"/>
                      <w:szCs w:val="18"/>
                    </w:rPr>
                  </w:pPr>
                </w:p>
                <w:p w14:paraId="2DB60A7B" w14:textId="2F01D254" w:rsidR="00CB7F10" w:rsidRPr="00525B10" w:rsidRDefault="007B10BE" w:rsidP="00DA2A9D">
                  <w:pPr>
                    <w:ind w:right="-108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Datum</w:t>
                  </w:r>
                </w:p>
                <w:p w14:paraId="1F9597E8" w14:textId="30773D9D" w:rsidR="00453F1C" w:rsidRDefault="00F9300D" w:rsidP="008D6650">
                  <w:pPr>
                    <w:ind w:right="-108"/>
                    <w:rPr>
                      <w:b/>
                    </w:rPr>
                  </w:pPr>
                  <w:r w:rsidRPr="004E58DD">
                    <w:rPr>
                      <w:b/>
                    </w:rPr>
                    <w:t>Sonntag</w:t>
                  </w:r>
                  <w:r w:rsidR="000459D0" w:rsidRPr="004E58DD">
                    <w:rPr>
                      <w:b/>
                    </w:rPr>
                    <w:t xml:space="preserve">, </w:t>
                  </w:r>
                  <w:r w:rsidR="008F7B4B">
                    <w:rPr>
                      <w:b/>
                    </w:rPr>
                    <w:t>1</w:t>
                  </w:r>
                  <w:r w:rsidR="00453F1C">
                    <w:rPr>
                      <w:b/>
                    </w:rPr>
                    <w:t>7</w:t>
                  </w:r>
                  <w:r w:rsidR="00F549C7">
                    <w:rPr>
                      <w:b/>
                    </w:rPr>
                    <w:t xml:space="preserve">. </w:t>
                  </w:r>
                  <w:r w:rsidR="00453F1C">
                    <w:rPr>
                      <w:b/>
                    </w:rPr>
                    <w:t xml:space="preserve">September, </w:t>
                  </w:r>
                  <w:r w:rsidR="008D6650" w:rsidRPr="004E58DD">
                    <w:rPr>
                      <w:b/>
                    </w:rPr>
                    <w:t>ab 14 Uhr</w:t>
                  </w:r>
                  <w:r w:rsidR="00116E2A">
                    <w:rPr>
                      <w:b/>
                    </w:rPr>
                    <w:t>,</w:t>
                  </w:r>
                  <w:r w:rsidR="008D6650" w:rsidRPr="004E58DD">
                    <w:rPr>
                      <w:b/>
                    </w:rPr>
                    <w:t xml:space="preserve"> </w:t>
                  </w:r>
                  <w:r w:rsidR="000459D0" w:rsidRPr="004E58DD">
                    <w:rPr>
                      <w:b/>
                    </w:rPr>
                    <w:t xml:space="preserve">bis </w:t>
                  </w:r>
                  <w:r w:rsidR="00F46970" w:rsidRPr="004E58DD">
                    <w:rPr>
                      <w:b/>
                    </w:rPr>
                    <w:t xml:space="preserve">Donnerstag </w:t>
                  </w:r>
                  <w:r w:rsidR="008F7B4B">
                    <w:rPr>
                      <w:b/>
                    </w:rPr>
                    <w:t>23.</w:t>
                  </w:r>
                  <w:r w:rsidR="00F549C7">
                    <w:rPr>
                      <w:b/>
                    </w:rPr>
                    <w:t xml:space="preserve"> </w:t>
                  </w:r>
                  <w:r w:rsidR="00453F1C">
                    <w:rPr>
                      <w:b/>
                    </w:rPr>
                    <w:t>September</w:t>
                  </w:r>
                  <w:r w:rsidR="004E58DD" w:rsidRPr="004E58DD">
                    <w:rPr>
                      <w:b/>
                    </w:rPr>
                    <w:t xml:space="preserve"> 202</w:t>
                  </w:r>
                  <w:r w:rsidR="00F549C7">
                    <w:rPr>
                      <w:b/>
                    </w:rPr>
                    <w:t>3</w:t>
                  </w:r>
                  <w:r w:rsidR="004E58DD" w:rsidRPr="004E58DD">
                    <w:rPr>
                      <w:b/>
                    </w:rPr>
                    <w:t>,</w:t>
                  </w:r>
                  <w:r w:rsidR="008D6650" w:rsidRPr="004E58DD">
                    <w:rPr>
                      <w:b/>
                    </w:rPr>
                    <w:t xml:space="preserve"> 15 Uhr</w:t>
                  </w:r>
                </w:p>
                <w:p w14:paraId="56F165B5" w14:textId="6380914D" w:rsidR="00CB7F10" w:rsidRPr="00F549C7" w:rsidRDefault="00453F1C" w:rsidP="008D6650">
                  <w:pPr>
                    <w:ind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</w:rPr>
                    <w:t>Sonntag, 17. März ab 14 Uhr, bis Donnerstag, 21. März 2024, 15 Uhr</w:t>
                  </w:r>
                  <w:r w:rsidR="000459D0" w:rsidRPr="004E58DD">
                    <w:rPr>
                      <w:b/>
                    </w:rPr>
                    <w:br/>
                  </w:r>
                </w:p>
                <w:p w14:paraId="05D7B8E8" w14:textId="137CAE3C" w:rsidR="00CB7F10" w:rsidRPr="00525B10" w:rsidRDefault="00CB7F10" w:rsidP="00DA2A9D">
                  <w:pPr>
                    <w:ind w:right="-108"/>
                    <w:rPr>
                      <w:b/>
                      <w:color w:val="595959" w:themeColor="text1" w:themeTint="A6"/>
                      <w:sz w:val="32"/>
                      <w:szCs w:val="32"/>
                    </w:rPr>
                  </w:pPr>
                  <w:r w:rsidRPr="00525B10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Anmeldung</w:t>
                  </w:r>
                  <w:r w:rsidR="00F549C7">
                    <w:rPr>
                      <w:b/>
                      <w:color w:val="595959" w:themeColor="text1" w:themeTint="A6"/>
                      <w:sz w:val="32"/>
                      <w:szCs w:val="32"/>
                    </w:rPr>
                    <w:t>, Fragen</w:t>
                  </w:r>
                </w:p>
                <w:p w14:paraId="2B0CB756" w14:textId="4AED15D2" w:rsidR="00CB7F10" w:rsidRPr="002823AD" w:rsidRDefault="00A201EF" w:rsidP="00F549C7">
                  <w:pPr>
                    <w:ind w:right="-108"/>
                  </w:pPr>
                  <w:hyperlink r:id="rId9" w:history="1">
                    <w:r w:rsidR="00446763" w:rsidRPr="004F2A0B">
                      <w:rPr>
                        <w:rStyle w:val="Hyperlink"/>
                        <w:b/>
                        <w:color w:val="auto"/>
                      </w:rPr>
                      <w:t>glowfor.ch</w:t>
                    </w:r>
                  </w:hyperlink>
                  <w:r w:rsidR="00F549C7" w:rsidRPr="00F549C7">
                    <w:t>,</w:t>
                  </w:r>
                  <w:r w:rsidR="008F7B4B">
                    <w:t xml:space="preserve"> </w:t>
                  </w:r>
                  <w:r w:rsidR="00CB7F10" w:rsidRPr="002823AD">
                    <w:t>Ursi Diener +41 79 417 46 40.</w:t>
                  </w:r>
                </w:p>
              </w:tc>
            </w:tr>
          </w:tbl>
          <w:p w14:paraId="7C0A6C44" w14:textId="77777777" w:rsidR="00CB7F10" w:rsidRDefault="00CB7F10" w:rsidP="003C603A">
            <w:pPr>
              <w:ind w:right="-64"/>
              <w:jc w:val="center"/>
              <w:rPr>
                <w:noProof/>
              </w:rPr>
            </w:pPr>
          </w:p>
        </w:tc>
      </w:tr>
    </w:tbl>
    <w:p w14:paraId="0DF18EAB" w14:textId="77777777" w:rsidR="00CB7F10" w:rsidRDefault="00CB7F10" w:rsidP="00863F8C">
      <w:pPr>
        <w:tabs>
          <w:tab w:val="left" w:pos="6982"/>
        </w:tabs>
      </w:pPr>
    </w:p>
    <w:sectPr w:rsidR="00CB7F10" w:rsidSect="008C689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742"/>
    <w:multiLevelType w:val="hybridMultilevel"/>
    <w:tmpl w:val="18D855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36F98"/>
    <w:multiLevelType w:val="hybridMultilevel"/>
    <w:tmpl w:val="D59AEC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E35BE"/>
    <w:multiLevelType w:val="hybridMultilevel"/>
    <w:tmpl w:val="D33AE2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AF"/>
    <w:rsid w:val="00031293"/>
    <w:rsid w:val="00034DCB"/>
    <w:rsid w:val="000459D0"/>
    <w:rsid w:val="00050B4E"/>
    <w:rsid w:val="000767EE"/>
    <w:rsid w:val="000A0697"/>
    <w:rsid w:val="000A39CC"/>
    <w:rsid w:val="000C1633"/>
    <w:rsid w:val="00103823"/>
    <w:rsid w:val="00104062"/>
    <w:rsid w:val="00105CBB"/>
    <w:rsid w:val="0011675B"/>
    <w:rsid w:val="001169D4"/>
    <w:rsid w:val="00116E2A"/>
    <w:rsid w:val="001564C3"/>
    <w:rsid w:val="001A1789"/>
    <w:rsid w:val="001C7292"/>
    <w:rsid w:val="001D319F"/>
    <w:rsid w:val="001D6564"/>
    <w:rsid w:val="001F16E7"/>
    <w:rsid w:val="001F25F0"/>
    <w:rsid w:val="001F7C97"/>
    <w:rsid w:val="00211677"/>
    <w:rsid w:val="002165B4"/>
    <w:rsid w:val="00226425"/>
    <w:rsid w:val="0023378F"/>
    <w:rsid w:val="002823AD"/>
    <w:rsid w:val="002849DF"/>
    <w:rsid w:val="00290E2D"/>
    <w:rsid w:val="002A0AAB"/>
    <w:rsid w:val="002E7AB2"/>
    <w:rsid w:val="00301DC4"/>
    <w:rsid w:val="00303EB0"/>
    <w:rsid w:val="0030710B"/>
    <w:rsid w:val="00317644"/>
    <w:rsid w:val="00344893"/>
    <w:rsid w:val="00363106"/>
    <w:rsid w:val="003B3B56"/>
    <w:rsid w:val="003C5352"/>
    <w:rsid w:val="003C603A"/>
    <w:rsid w:val="00402E66"/>
    <w:rsid w:val="00404032"/>
    <w:rsid w:val="0040580E"/>
    <w:rsid w:val="00414557"/>
    <w:rsid w:val="00414BA9"/>
    <w:rsid w:val="0041641A"/>
    <w:rsid w:val="00420214"/>
    <w:rsid w:val="00446763"/>
    <w:rsid w:val="00453F1C"/>
    <w:rsid w:val="004C06C9"/>
    <w:rsid w:val="004E58DD"/>
    <w:rsid w:val="004F2A0B"/>
    <w:rsid w:val="00525B10"/>
    <w:rsid w:val="0056670F"/>
    <w:rsid w:val="00575CAC"/>
    <w:rsid w:val="00585F36"/>
    <w:rsid w:val="005867B9"/>
    <w:rsid w:val="00587EDB"/>
    <w:rsid w:val="005D02E8"/>
    <w:rsid w:val="00600443"/>
    <w:rsid w:val="00636AC8"/>
    <w:rsid w:val="00647DC2"/>
    <w:rsid w:val="00676345"/>
    <w:rsid w:val="00684188"/>
    <w:rsid w:val="00692D4E"/>
    <w:rsid w:val="006A0C92"/>
    <w:rsid w:val="006A5888"/>
    <w:rsid w:val="00711BAA"/>
    <w:rsid w:val="00723F23"/>
    <w:rsid w:val="00737997"/>
    <w:rsid w:val="0074715B"/>
    <w:rsid w:val="007B10BE"/>
    <w:rsid w:val="007C14C5"/>
    <w:rsid w:val="007F3144"/>
    <w:rsid w:val="007F5BFA"/>
    <w:rsid w:val="007F7E95"/>
    <w:rsid w:val="00806B78"/>
    <w:rsid w:val="00811B4C"/>
    <w:rsid w:val="0083530B"/>
    <w:rsid w:val="0084399F"/>
    <w:rsid w:val="00862984"/>
    <w:rsid w:val="00863F8C"/>
    <w:rsid w:val="008B1481"/>
    <w:rsid w:val="008B726E"/>
    <w:rsid w:val="008C689F"/>
    <w:rsid w:val="008D3DD3"/>
    <w:rsid w:val="008D6650"/>
    <w:rsid w:val="008F7B4B"/>
    <w:rsid w:val="00970B86"/>
    <w:rsid w:val="00974AC0"/>
    <w:rsid w:val="009861DF"/>
    <w:rsid w:val="009A5B9C"/>
    <w:rsid w:val="009B446D"/>
    <w:rsid w:val="009B7737"/>
    <w:rsid w:val="009C1F21"/>
    <w:rsid w:val="009C47EC"/>
    <w:rsid w:val="009C57B2"/>
    <w:rsid w:val="009E20AA"/>
    <w:rsid w:val="00A201EF"/>
    <w:rsid w:val="00A23F1F"/>
    <w:rsid w:val="00A33FAF"/>
    <w:rsid w:val="00AC62A3"/>
    <w:rsid w:val="00AC7453"/>
    <w:rsid w:val="00AE7F03"/>
    <w:rsid w:val="00B16F05"/>
    <w:rsid w:val="00B24543"/>
    <w:rsid w:val="00B61164"/>
    <w:rsid w:val="00B81858"/>
    <w:rsid w:val="00B940C7"/>
    <w:rsid w:val="00BB443E"/>
    <w:rsid w:val="00C30EE1"/>
    <w:rsid w:val="00C507AC"/>
    <w:rsid w:val="00C758D4"/>
    <w:rsid w:val="00CB6914"/>
    <w:rsid w:val="00CB7F10"/>
    <w:rsid w:val="00CD0921"/>
    <w:rsid w:val="00CD25C6"/>
    <w:rsid w:val="00CD4FD5"/>
    <w:rsid w:val="00CF6EFB"/>
    <w:rsid w:val="00D25FEA"/>
    <w:rsid w:val="00D574A8"/>
    <w:rsid w:val="00D61630"/>
    <w:rsid w:val="00D64959"/>
    <w:rsid w:val="00D66BEF"/>
    <w:rsid w:val="00D84275"/>
    <w:rsid w:val="00D904F2"/>
    <w:rsid w:val="00D92272"/>
    <w:rsid w:val="00DA2A9D"/>
    <w:rsid w:val="00DD5D74"/>
    <w:rsid w:val="00DE4A42"/>
    <w:rsid w:val="00E109C8"/>
    <w:rsid w:val="00E2083F"/>
    <w:rsid w:val="00E24C9E"/>
    <w:rsid w:val="00E353AE"/>
    <w:rsid w:val="00E37ECC"/>
    <w:rsid w:val="00E80723"/>
    <w:rsid w:val="00E81A07"/>
    <w:rsid w:val="00E92A8E"/>
    <w:rsid w:val="00EC0D3E"/>
    <w:rsid w:val="00ED62D4"/>
    <w:rsid w:val="00F00142"/>
    <w:rsid w:val="00F22D11"/>
    <w:rsid w:val="00F345CF"/>
    <w:rsid w:val="00F46970"/>
    <w:rsid w:val="00F53ADC"/>
    <w:rsid w:val="00F549C7"/>
    <w:rsid w:val="00F5625D"/>
    <w:rsid w:val="00F60CB4"/>
    <w:rsid w:val="00F77C5B"/>
    <w:rsid w:val="00F84A8C"/>
    <w:rsid w:val="00F8662C"/>
    <w:rsid w:val="00F9300D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93C52"/>
  <w15:docId w15:val="{B8CB9B57-0A48-4208-8F48-00A49AE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F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33F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09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77C5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astell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owfor.ch/beruf-beruf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3592-1FD1-460A-A0A3-A2490A8F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Ursi</cp:lastModifiedBy>
  <cp:revision>4</cp:revision>
  <cp:lastPrinted>2022-10-27T13:53:00Z</cp:lastPrinted>
  <dcterms:created xsi:type="dcterms:W3CDTF">2023-03-27T10:00:00Z</dcterms:created>
  <dcterms:modified xsi:type="dcterms:W3CDTF">2023-03-27T10:06:00Z</dcterms:modified>
</cp:coreProperties>
</file>